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65" w:rsidRDefault="00412099" w:rsidP="00A17465">
      <w:pPr>
        <w:keepNext/>
        <w:widowControl w:val="0"/>
        <w:spacing w:before="100" w:beforeAutospacing="1" w:after="100" w:afterAutospacing="1" w:line="240" w:lineRule="auto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Especificación de App</w:t>
      </w:r>
      <w:r w:rsidR="00F97B38" w:rsidRPr="007A161A">
        <w:rPr>
          <w:rFonts w:ascii="Calibri" w:hAnsi="Calibri" w:cs="Arial"/>
          <w:b/>
          <w:sz w:val="48"/>
          <w:szCs w:val="48"/>
        </w:rPr>
        <w:t xml:space="preserve"> WeLive</w:t>
      </w:r>
      <w:r w:rsidR="00A17465">
        <w:rPr>
          <w:rFonts w:ascii="Calibri" w:hAnsi="Calibri" w:cs="Arial"/>
          <w:b/>
          <w:sz w:val="48"/>
          <w:szCs w:val="48"/>
        </w:rPr>
        <w:t xml:space="preserve"> </w:t>
      </w:r>
    </w:p>
    <w:p w:rsidR="00B473CB" w:rsidRDefault="00A17465" w:rsidP="00A17465">
      <w:pPr>
        <w:keepNext/>
        <w:widowControl w:val="0"/>
        <w:spacing w:before="100" w:beforeAutospacing="1" w:after="100" w:afterAutospacing="1" w:line="240" w:lineRule="auto"/>
        <w:jc w:val="center"/>
        <w:rPr>
          <w:rFonts w:ascii="Calibri" w:hAnsi="Calibri" w:cs="Arial"/>
          <w:b/>
          <w:sz w:val="32"/>
          <w:szCs w:val="48"/>
        </w:rPr>
      </w:pPr>
      <w:r w:rsidRPr="00A17465">
        <w:rPr>
          <w:rFonts w:ascii="Calibri" w:hAnsi="Calibri" w:cs="Arial"/>
          <w:b/>
          <w:color w:val="FF0000"/>
          <w:sz w:val="32"/>
          <w:szCs w:val="48"/>
        </w:rPr>
        <w:t>(</w:t>
      </w:r>
      <w:r w:rsidR="004D1240" w:rsidRPr="00A17465">
        <w:rPr>
          <w:rFonts w:ascii="Calibri" w:hAnsi="Calibri" w:cs="Arial"/>
          <w:b/>
          <w:color w:val="FF0000"/>
          <w:sz w:val="32"/>
          <w:szCs w:val="48"/>
        </w:rPr>
        <w:t>Longitud</w:t>
      </w:r>
      <w:r w:rsidRPr="00A17465">
        <w:rPr>
          <w:rFonts w:ascii="Calibri" w:hAnsi="Calibri" w:cs="Arial"/>
          <w:b/>
          <w:color w:val="FF0000"/>
          <w:sz w:val="32"/>
          <w:szCs w:val="48"/>
        </w:rPr>
        <w:t xml:space="preserve"> máxima 4 páginas)</w:t>
      </w:r>
    </w:p>
    <w:tbl>
      <w:tblPr>
        <w:tblStyle w:val="Tablaconcuadrcula"/>
        <w:tblW w:w="0" w:type="auto"/>
        <w:tblBorders>
          <w:top w:val="single" w:sz="12" w:space="0" w:color="69B3E7"/>
          <w:left w:val="single" w:sz="12" w:space="0" w:color="69B3E7"/>
          <w:bottom w:val="single" w:sz="12" w:space="0" w:color="69B3E7"/>
          <w:right w:val="single" w:sz="12" w:space="0" w:color="69B3E7"/>
          <w:insideH w:val="single" w:sz="12" w:space="0" w:color="69B3E7"/>
          <w:insideV w:val="single" w:sz="12" w:space="0" w:color="69B3E7"/>
        </w:tblBorders>
        <w:tblLook w:val="04A0" w:firstRow="1" w:lastRow="0" w:firstColumn="1" w:lastColumn="0" w:noHBand="0" w:noVBand="1"/>
      </w:tblPr>
      <w:tblGrid>
        <w:gridCol w:w="2015"/>
        <w:gridCol w:w="6459"/>
      </w:tblGrid>
      <w:tr w:rsidR="00F97B38" w:rsidTr="00171E12">
        <w:tc>
          <w:tcPr>
            <w:tcW w:w="1638" w:type="dxa"/>
          </w:tcPr>
          <w:p w:rsidR="00F97B38" w:rsidRDefault="00F97B38" w:rsidP="00F97B38">
            <w:pPr>
              <w:rPr>
                <w:b/>
              </w:rPr>
            </w:pPr>
            <w:r w:rsidRPr="00F97B38">
              <w:rPr>
                <w:b/>
              </w:rPr>
              <w:t>Título</w:t>
            </w:r>
          </w:p>
        </w:tc>
        <w:tc>
          <w:tcPr>
            <w:tcW w:w="6856" w:type="dxa"/>
          </w:tcPr>
          <w:p w:rsidR="00F97B38" w:rsidRPr="00F97B38" w:rsidRDefault="00F97B38" w:rsidP="00F97B38">
            <w:pPr>
              <w:jc w:val="both"/>
            </w:pPr>
          </w:p>
        </w:tc>
      </w:tr>
      <w:tr w:rsidR="00577C69" w:rsidTr="00171E12">
        <w:tc>
          <w:tcPr>
            <w:tcW w:w="1638" w:type="dxa"/>
          </w:tcPr>
          <w:p w:rsidR="00577C69" w:rsidRPr="00F97B38" w:rsidRDefault="00577C69" w:rsidP="00753F0B">
            <w:pPr>
              <w:rPr>
                <w:b/>
              </w:rPr>
            </w:pPr>
            <w:r>
              <w:rPr>
                <w:b/>
              </w:rPr>
              <w:t>Nombre de equipo</w:t>
            </w:r>
            <w:r w:rsidR="00753F0B">
              <w:rPr>
                <w:b/>
              </w:rPr>
              <w:t xml:space="preserve"> </w:t>
            </w:r>
            <w:r w:rsidR="00753F0B" w:rsidRPr="00753F0B">
              <w:t>(</w:t>
            </w:r>
            <w:r w:rsidR="00753F0B">
              <w:t>Muy importante, debe coincidir con nombre usado en formulario de registro de equipo )</w:t>
            </w:r>
          </w:p>
        </w:tc>
        <w:tc>
          <w:tcPr>
            <w:tcW w:w="6856" w:type="dxa"/>
          </w:tcPr>
          <w:p w:rsidR="00577C69" w:rsidRDefault="00577C69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F97B38" w:rsidRPr="00F97B38" w:rsidRDefault="00753F0B" w:rsidP="00753F0B">
            <w:pPr>
              <w:rPr>
                <w:b/>
              </w:rPr>
            </w:pPr>
            <w:r>
              <w:rPr>
                <w:b/>
              </w:rPr>
              <w:t>Nombres</w:t>
            </w:r>
            <w:r w:rsidRPr="00753F0B">
              <w:t xml:space="preserve"> (</w:t>
            </w:r>
            <w:r>
              <w:t xml:space="preserve">o </w:t>
            </w:r>
            <w:proofErr w:type="spellStart"/>
            <w:r>
              <w:t>nicks</w:t>
            </w:r>
            <w:proofErr w:type="spellEnd"/>
            <w:r>
              <w:t>/pseudónimos</w:t>
            </w:r>
            <w:r w:rsidRPr="00753F0B">
              <w:t xml:space="preserve">) </w:t>
            </w:r>
            <w:r>
              <w:rPr>
                <w:b/>
              </w:rPr>
              <w:t>de los integrantes del equipo</w:t>
            </w:r>
          </w:p>
        </w:tc>
        <w:tc>
          <w:tcPr>
            <w:tcW w:w="6856" w:type="dxa"/>
          </w:tcPr>
          <w:p w:rsidR="00F97B38" w:rsidRPr="00F97B38" w:rsidRDefault="00F97B38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F97B38" w:rsidRPr="00F97B38" w:rsidRDefault="00F97B38" w:rsidP="00F97B38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  <w:p w:rsidR="000D0AAF" w:rsidRDefault="000D0AAF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F97B38" w:rsidRDefault="00CB0E25" w:rsidP="00412099">
            <w:pPr>
              <w:rPr>
                <w:b/>
              </w:rPr>
            </w:pPr>
            <w:r>
              <w:rPr>
                <w:b/>
              </w:rPr>
              <w:t xml:space="preserve">Justificación de la </w:t>
            </w:r>
            <w:r w:rsidR="00412099">
              <w:rPr>
                <w:b/>
              </w:rPr>
              <w:t>App propuesta</w:t>
            </w:r>
            <w:r w:rsidR="00F97B38">
              <w:rPr>
                <w:b/>
              </w:rPr>
              <w:t xml:space="preserve"> </w:t>
            </w:r>
            <w:r w:rsidR="00F97B38" w:rsidRPr="00F97B38">
              <w:t xml:space="preserve">(razonando cómo y por qué </w:t>
            </w:r>
            <w:r w:rsidR="00412099">
              <w:t>es de interés para Bilbao  -- sus ciudadanos, visitantes u organizaciones. Indicar si responde a reto existente en plataforma WeLive o es un refinamiento de idea anteriormente elaborada.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B418E9" w:rsidRPr="00B418E9" w:rsidRDefault="00CB0E25" w:rsidP="00B418E9">
            <w:r>
              <w:rPr>
                <w:b/>
              </w:rPr>
              <w:lastRenderedPageBreak/>
              <w:t>Documentación de la app propuesta</w:t>
            </w:r>
            <w:r w:rsidR="00B418E9" w:rsidRPr="00B418E9">
              <w:t xml:space="preserve"> (</w:t>
            </w:r>
            <w:r w:rsidR="00412099">
              <w:t>Estimar por qué la app puede tener impacto para Bilbao. Documentar los artefactos utilizados por la app</w:t>
            </w:r>
            <w:r w:rsidR="00B418E9">
              <w:t xml:space="preserve">: a) </w:t>
            </w:r>
            <w:proofErr w:type="spellStart"/>
            <w:r w:rsidR="00B418E9" w:rsidRPr="00B418E9">
              <w:t>datasets</w:t>
            </w:r>
            <w:proofErr w:type="spellEnd"/>
            <w:r w:rsidR="00412099">
              <w:t xml:space="preserve"> usados o creados por la app</w:t>
            </w:r>
            <w:r w:rsidR="00B418E9" w:rsidRPr="00B418E9">
              <w:t xml:space="preserve"> (</w:t>
            </w:r>
            <w:r w:rsidR="00412099">
              <w:t>resaltar los creados, demostrar su publicación en ODS</w:t>
            </w:r>
            <w:r w:rsidR="00B418E9" w:rsidRPr="00B418E9">
              <w:t>)</w:t>
            </w:r>
            <w:r w:rsidR="00B418E9">
              <w:t xml:space="preserve">; b) </w:t>
            </w:r>
            <w:r w:rsidR="00B418E9" w:rsidRPr="00B418E9">
              <w:t xml:space="preserve">Servicios externos necesarios (Open Street </w:t>
            </w:r>
            <w:proofErr w:type="spellStart"/>
            <w:r w:rsidR="00B418E9" w:rsidRPr="00B418E9">
              <w:t>Map</w:t>
            </w:r>
            <w:proofErr w:type="spellEnd"/>
            <w:r w:rsidR="00B418E9" w:rsidRPr="00B418E9">
              <w:t xml:space="preserve">, Google </w:t>
            </w:r>
            <w:proofErr w:type="spellStart"/>
            <w:r w:rsidR="00B418E9" w:rsidRPr="00B418E9">
              <w:t>Maps</w:t>
            </w:r>
            <w:proofErr w:type="spellEnd"/>
            <w:r w:rsidR="00B418E9" w:rsidRPr="00B418E9">
              <w:t>, etc.)</w:t>
            </w:r>
            <w:r w:rsidR="00412099">
              <w:t xml:space="preserve">y </w:t>
            </w:r>
            <w:proofErr w:type="spellStart"/>
            <w:r w:rsidR="00412099">
              <w:t>Building</w:t>
            </w:r>
            <w:proofErr w:type="spellEnd"/>
            <w:r w:rsidR="00412099">
              <w:t xml:space="preserve"> Blocks creados</w:t>
            </w:r>
            <w:r w:rsidR="00B418E9">
              <w:t xml:space="preserve">; c) </w:t>
            </w:r>
            <w:proofErr w:type="spellStart"/>
            <w:r w:rsidR="00412099">
              <w:t>Wireframe</w:t>
            </w:r>
            <w:proofErr w:type="spellEnd"/>
            <w:r w:rsidR="00412099">
              <w:t xml:space="preserve"> con pantallazos</w:t>
            </w:r>
            <w:r w:rsidR="00B418E9" w:rsidRPr="00B418E9">
              <w:t xml:space="preserve"> de la app para ilustrar su</w:t>
            </w:r>
            <w:r w:rsidR="00B418E9">
              <w:t xml:space="preserve"> </w:t>
            </w:r>
            <w:r w:rsidR="00B418E9" w:rsidRPr="00B418E9">
              <w:t>funcionamiento</w:t>
            </w:r>
            <w:r w:rsidR="00B418E9">
              <w:t>; d)</w:t>
            </w:r>
          </w:p>
          <w:p w:rsidR="00F97B38" w:rsidRDefault="004B56EB" w:rsidP="00B418E9">
            <w:pPr>
              <w:rPr>
                <w:b/>
              </w:rPr>
            </w:pPr>
            <w:r>
              <w:t>Prueba de su publicación en Marketplace de WeLive y/o Google Play</w:t>
            </w:r>
            <w:r w:rsidR="00CB0E25">
              <w:t xml:space="preserve"> y e) otro contenido multimedia de soporte.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</w:tc>
      </w:tr>
    </w:tbl>
    <w:p w:rsidR="00F97B38" w:rsidRDefault="00F97B38" w:rsidP="00F97B38">
      <w:pPr>
        <w:jc w:val="center"/>
        <w:rPr>
          <w:b/>
        </w:rPr>
      </w:pPr>
    </w:p>
    <w:p w:rsidR="00F97B38" w:rsidRDefault="00F97B38" w:rsidP="00F97B38">
      <w:r>
        <w:lastRenderedPageBreak/>
        <w:t xml:space="preserve">Como autores declaramos que la </w:t>
      </w:r>
      <w:r w:rsidR="004B56EB">
        <w:t>app</w:t>
      </w:r>
      <w:r>
        <w:t xml:space="preserve"> es original y ha sido concebida por los autores</w:t>
      </w:r>
      <w:r w:rsidR="004B56EB">
        <w:t xml:space="preserve">. </w:t>
      </w:r>
      <w:r w:rsidR="007957A9">
        <w:sym w:font="Wingdings" w:char="F06F"/>
      </w:r>
      <w:r>
        <w:t xml:space="preserve"> </w:t>
      </w:r>
    </w:p>
    <w:p w:rsidR="004B56EB" w:rsidRDefault="004B56EB" w:rsidP="004B56EB">
      <w:r>
        <w:t xml:space="preserve">Como autores declaramos que la app </w:t>
      </w:r>
      <w:r>
        <w:t>está basada en una idea existente en la plataforma y los autores de la misma han sido notificados al respecto</w:t>
      </w:r>
      <w:bookmarkStart w:id="0" w:name="_GoBack"/>
      <w:bookmarkEnd w:id="0"/>
      <w:r>
        <w:t xml:space="preserve">. </w:t>
      </w:r>
      <w:r>
        <w:sym w:font="Wingdings" w:char="F06F"/>
      </w:r>
      <w:r>
        <w:t xml:space="preserve"> </w:t>
      </w:r>
    </w:p>
    <w:p w:rsidR="004B56EB" w:rsidRDefault="004B56EB" w:rsidP="00F97B38"/>
    <w:p w:rsidR="00F97B38" w:rsidRDefault="00F97B38" w:rsidP="00F97B38"/>
    <w:p w:rsidR="00F97B38" w:rsidRDefault="00F97B38" w:rsidP="00F97B38"/>
    <w:p w:rsidR="00F97B38" w:rsidRPr="00F97B38" w:rsidRDefault="00F97B38" w:rsidP="00F97B38">
      <w:pPr>
        <w:jc w:val="center"/>
        <w:rPr>
          <w:b/>
        </w:rPr>
      </w:pPr>
    </w:p>
    <w:sectPr w:rsidR="00F97B38" w:rsidRPr="00F97B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9BE" w:rsidRDefault="002F79BE" w:rsidP="007A161A">
      <w:pPr>
        <w:spacing w:after="0" w:line="240" w:lineRule="auto"/>
      </w:pPr>
      <w:r>
        <w:separator/>
      </w:r>
    </w:p>
  </w:endnote>
  <w:endnote w:type="continuationSeparator" w:id="0">
    <w:p w:rsidR="002F79BE" w:rsidRDefault="002F79BE" w:rsidP="007A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6254"/>
      <w:docPartObj>
        <w:docPartGallery w:val="Page Numbers (Bottom of Page)"/>
        <w:docPartUnique/>
      </w:docPartObj>
    </w:sdtPr>
    <w:sdtEndPr/>
    <w:sdtContent>
      <w:p w:rsidR="00171E12" w:rsidRDefault="00171E12" w:rsidP="00171E12">
        <w:pPr>
          <w:pStyle w:val="Piedepgina"/>
          <w:rPr>
            <w:sz w:val="18"/>
            <w:szCs w:val="18"/>
          </w:rPr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A2D1E85" wp14:editId="1FF8A025">
                  <wp:simplePos x="0" y="0"/>
                  <wp:positionH relativeFrom="column">
                    <wp:posOffset>-68753</wp:posOffset>
                  </wp:positionH>
                  <wp:positionV relativeFrom="paragraph">
                    <wp:posOffset>10275</wp:posOffset>
                  </wp:positionV>
                  <wp:extent cx="5479473" cy="45719"/>
                  <wp:effectExtent l="19050" t="0" r="26035" b="88265"/>
                  <wp:wrapNone/>
                  <wp:docPr id="2" name="1 Rectángu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479473" cy="457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5BD00"/>
                              </a:gs>
                              <a:gs pos="100000">
                                <a:srgbClr val="69B3E7"/>
                              </a:gs>
                              <a:gs pos="53000">
                                <a:srgbClr val="EF334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CBB1E3" id="1 Rectángulo" o:spid="_x0000_s1026" style="position:absolute;margin-left:-5.4pt;margin-top:.8pt;width:431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" fillcolor="#b5bd00" stroked="f" strokeweight="1pt">
                  <v:fill color2="#69b3e7" rotate="t" angle="90" colors="0 #b5bd00;34734f #ef3340;1 #69b3e7" focus="100%" type="gradient"/>
                  <v:path arrowok="t"/>
                </v:rect>
              </w:pict>
            </mc:Fallback>
          </mc:AlternateContent>
        </w:r>
      </w:p>
      <w:p w:rsidR="00171E12" w:rsidRPr="00171E12" w:rsidRDefault="00171E12">
        <w:pPr>
          <w:pStyle w:val="Piedepgina"/>
          <w:rPr>
            <w:sz w:val="18"/>
            <w:szCs w:val="18"/>
            <w:lang w:val="en-US"/>
          </w:rPr>
        </w:pPr>
        <w:r>
          <w:rPr>
            <w:noProof/>
            <w:color w:val="7F7F7F" w:themeColor="text1" w:themeTint="80"/>
            <w:lang w:eastAsia="es-ES"/>
          </w:rPr>
          <w:drawing>
            <wp:inline distT="0" distB="0" distL="0" distR="0" wp14:anchorId="20247E64" wp14:editId="331178BA">
              <wp:extent cx="916498" cy="182880"/>
              <wp:effectExtent l="0" t="0" r="0" b="7620"/>
              <wp:docPr id="10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_live_transparent_tex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9604" cy="183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C50A7">
          <w:rPr>
            <w:sz w:val="18"/>
            <w:szCs w:val="18"/>
          </w:rPr>
          <w:ptab w:relativeTo="margin" w:alignment="center" w:leader="none"/>
        </w:r>
        <w:r>
          <w:rPr>
            <w:sz w:val="18"/>
            <w:szCs w:val="18"/>
            <w:lang w:val="en-US"/>
          </w:rPr>
          <w:t>PLANTILLA DE IDEAS WELIVE</w:t>
        </w:r>
        <w:r w:rsidRPr="00AC50A7">
          <w:rPr>
            <w:sz w:val="18"/>
            <w:szCs w:val="18"/>
          </w:rPr>
          <w:ptab w:relativeTo="margin" w:alignment="right" w:leader="none"/>
        </w:r>
        <w:proofErr w:type="spellStart"/>
        <w:r w:rsidRPr="00281172">
          <w:rPr>
            <w:sz w:val="18"/>
            <w:szCs w:val="18"/>
            <w:lang w:val="en-US"/>
          </w:rPr>
          <w:t>p</w:t>
        </w:r>
        <w:r>
          <w:rPr>
            <w:sz w:val="18"/>
            <w:szCs w:val="18"/>
            <w:lang w:val="en-US"/>
          </w:rPr>
          <w:t>ágina</w:t>
        </w:r>
        <w:proofErr w:type="spellEnd"/>
        <w:r w:rsidRPr="00281172">
          <w:rPr>
            <w:sz w:val="18"/>
            <w:szCs w:val="18"/>
            <w:lang w:val="en-US"/>
          </w:rPr>
          <w:t xml:space="preserve"> </w:t>
        </w:r>
        <w:r w:rsidRPr="00AC50A7">
          <w:rPr>
            <w:sz w:val="18"/>
            <w:szCs w:val="18"/>
          </w:rPr>
          <w:fldChar w:fldCharType="begin"/>
        </w:r>
        <w:r w:rsidRPr="00281172">
          <w:rPr>
            <w:sz w:val="18"/>
            <w:szCs w:val="18"/>
            <w:lang w:val="en-US"/>
          </w:rPr>
          <w:instrText>PAGE   \* MERGEFORMAT</w:instrText>
        </w:r>
        <w:r w:rsidRPr="00AC50A7">
          <w:rPr>
            <w:sz w:val="18"/>
            <w:szCs w:val="18"/>
          </w:rPr>
          <w:fldChar w:fldCharType="separate"/>
        </w:r>
        <w:r w:rsidR="004B56EB">
          <w:rPr>
            <w:noProof/>
            <w:sz w:val="18"/>
            <w:szCs w:val="18"/>
            <w:lang w:val="en-US"/>
          </w:rPr>
          <w:t>2</w:t>
        </w:r>
        <w:r w:rsidRPr="00AC50A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9BE" w:rsidRDefault="002F79BE" w:rsidP="007A161A">
      <w:pPr>
        <w:spacing w:after="0" w:line="240" w:lineRule="auto"/>
      </w:pPr>
      <w:r>
        <w:separator/>
      </w:r>
    </w:p>
  </w:footnote>
  <w:footnote w:type="continuationSeparator" w:id="0">
    <w:p w:rsidR="002F79BE" w:rsidRDefault="002F79BE" w:rsidP="007A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0"/>
      <w:gridCol w:w="2726"/>
      <w:gridCol w:w="150"/>
    </w:tblGrid>
    <w:tr w:rsidR="00171E12" w:rsidTr="00E4000E">
      <w:trPr>
        <w:gridAfter w:val="1"/>
        <w:wAfter w:w="150" w:type="dxa"/>
      </w:trPr>
      <w:tc>
        <w:tcPr>
          <w:tcW w:w="846" w:type="dxa"/>
        </w:tcPr>
        <w:p w:rsidR="00171E12" w:rsidRDefault="00171E12" w:rsidP="00E4000E">
          <w:pPr>
            <w:pStyle w:val="Encabezado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17225B27" wp14:editId="1C0FAAC1">
                <wp:extent cx="395145" cy="325120"/>
                <wp:effectExtent l="0" t="0" r="508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-Ball-sh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2" cy="326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6" w:type="dxa"/>
          <w:gridSpan w:val="2"/>
        </w:tcPr>
        <w:p w:rsidR="00171E12" w:rsidRDefault="00171E12" w:rsidP="00E4000E">
          <w:pPr>
            <w:pStyle w:val="Encabezado"/>
            <w:rPr>
              <w:sz w:val="16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1681CF" wp14:editId="1A7EB7EB">
                    <wp:simplePos x="0" y="0"/>
                    <wp:positionH relativeFrom="column">
                      <wp:posOffset>1721601</wp:posOffset>
                    </wp:positionH>
                    <wp:positionV relativeFrom="paragraph">
                      <wp:posOffset>229293</wp:posOffset>
                    </wp:positionV>
                    <wp:extent cx="3110346" cy="96982"/>
                    <wp:effectExtent l="19050" t="0" r="13970" b="132080"/>
                    <wp:wrapNone/>
                    <wp:docPr id="3" name="9 Rectángul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110346" cy="96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5BD00"/>
                                </a:gs>
                                <a:gs pos="100000">
                                  <a:srgbClr val="69B3E7"/>
                                </a:gs>
                                <a:gs pos="53000">
                                  <a:srgbClr val="EF334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reflection blurRad="6350" stA="50000" endA="300" endPos="38500" dist="508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7917A5" id="9 Rectángulo" o:spid="_x0000_s1026" style="position:absolute;margin-left:135.55pt;margin-top:18.05pt;width:244.9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" fillcolor="#b5bd00" stroked="f" strokeweight="1pt">
                    <v:fill color2="#69b3e7" rotate="t" angle="90" colors="0 #b5bd00;34734f #ef3340;1 #69b3e7" focus="100%" type="gradient"/>
                    <v:path arrowok="t"/>
                  </v: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 wp14:anchorId="0A62846C" wp14:editId="007ED2BE">
                <wp:extent cx="1629333" cy="325120"/>
                <wp:effectExtent l="0" t="0" r="9525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_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977" cy="32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161A" w:rsidTr="00A63573">
      <w:tc>
        <w:tcPr>
          <w:tcW w:w="926" w:type="dxa"/>
          <w:gridSpan w:val="2"/>
        </w:tcPr>
        <w:p w:rsidR="007A161A" w:rsidRDefault="007A161A" w:rsidP="007A161A">
          <w:pPr>
            <w:pStyle w:val="Encabezado"/>
            <w:rPr>
              <w:sz w:val="16"/>
              <w:szCs w:val="16"/>
            </w:rPr>
          </w:pPr>
        </w:p>
      </w:tc>
      <w:tc>
        <w:tcPr>
          <w:tcW w:w="2876" w:type="dxa"/>
          <w:gridSpan w:val="2"/>
        </w:tcPr>
        <w:p w:rsidR="007A161A" w:rsidRDefault="007A161A" w:rsidP="007A161A">
          <w:pPr>
            <w:pStyle w:val="Encabezado"/>
            <w:rPr>
              <w:sz w:val="16"/>
              <w:szCs w:val="16"/>
            </w:rPr>
          </w:pPr>
        </w:p>
      </w:tc>
    </w:tr>
  </w:tbl>
  <w:p w:rsidR="007A161A" w:rsidRDefault="007A161A" w:rsidP="007A16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8"/>
    <w:rsid w:val="00086B20"/>
    <w:rsid w:val="000D0AAF"/>
    <w:rsid w:val="0016036C"/>
    <w:rsid w:val="00171E12"/>
    <w:rsid w:val="00240165"/>
    <w:rsid w:val="002A15E8"/>
    <w:rsid w:val="002F3A6F"/>
    <w:rsid w:val="002F79BE"/>
    <w:rsid w:val="00412099"/>
    <w:rsid w:val="004376F7"/>
    <w:rsid w:val="00440850"/>
    <w:rsid w:val="004B56EB"/>
    <w:rsid w:val="004D1240"/>
    <w:rsid w:val="00552B3E"/>
    <w:rsid w:val="00577C69"/>
    <w:rsid w:val="00753F0B"/>
    <w:rsid w:val="007957A9"/>
    <w:rsid w:val="007A161A"/>
    <w:rsid w:val="00983914"/>
    <w:rsid w:val="009E0C5B"/>
    <w:rsid w:val="00A17465"/>
    <w:rsid w:val="00B418E9"/>
    <w:rsid w:val="00B473CB"/>
    <w:rsid w:val="00CB0E25"/>
    <w:rsid w:val="00D97074"/>
    <w:rsid w:val="00F12ABA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89EE8-936A-4B66-9EDC-A44A9D5D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B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9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1A"/>
  </w:style>
  <w:style w:type="paragraph" w:styleId="Piedepgina">
    <w:name w:val="footer"/>
    <w:basedOn w:val="Normal"/>
    <w:link w:val="PiedepginaCar"/>
    <w:uiPriority w:val="99"/>
    <w:unhideWhenUsed/>
    <w:rsid w:val="007A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1A"/>
  </w:style>
  <w:style w:type="paragraph" w:styleId="Textodeglobo">
    <w:name w:val="Balloon Text"/>
    <w:basedOn w:val="Normal"/>
    <w:link w:val="TextodegloboCar"/>
    <w:uiPriority w:val="99"/>
    <w:semiHidden/>
    <w:unhideWhenUsed/>
    <w:rsid w:val="0017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E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71E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E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E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E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López-de-Ipiña González-de-Artaza</dc:creator>
  <cp:keywords/>
  <dc:description/>
  <cp:lastModifiedBy>Diego López-de-Ipiña González-de-Artaza</cp:lastModifiedBy>
  <cp:revision>3</cp:revision>
  <dcterms:created xsi:type="dcterms:W3CDTF">2017-09-03T08:30:00Z</dcterms:created>
  <dcterms:modified xsi:type="dcterms:W3CDTF">2017-09-03T08:41:00Z</dcterms:modified>
</cp:coreProperties>
</file>